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B70E9">
      <w:pPr>
        <w:sectPr w:rsidR="00000000" w:rsidSect="000E76F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0" w:right="0" w:bottom="559" w:left="0" w:header="0" w:footer="0" w:gutter="0"/>
          <w:pgNumType w:start="1"/>
          <w:cols w:space="720"/>
          <w:titlePg/>
          <w:docGrid w:linePitch="326"/>
        </w:sectPr>
      </w:pPr>
      <w:r>
        <w:rPr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1285875</wp:posOffset>
                </wp:positionV>
                <wp:extent cx="4471035" cy="593725"/>
                <wp:effectExtent l="0" t="381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3056D">
                            <w:pPr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40"/>
                                <w:szCs w:val="40"/>
                              </w:rPr>
                              <w:t>Comisión, barrio o pueblo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6.2pt;margin-top:101.25pt;width:352.0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" filled="f" stroked="f">
                <v:stroke joinstyle="round"/>
                <v:textbox inset="0,0,0,0">
                  <w:txbxContent>
                    <w:p w:rsidR="00000000" w:rsidRDefault="0083056D">
                      <w:pPr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40"/>
                          <w:szCs w:val="40"/>
                        </w:rPr>
                        <w:t>Comisión, barrio o pueblo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954405</wp:posOffset>
                </wp:positionV>
                <wp:extent cx="3632835" cy="205105"/>
                <wp:effectExtent l="63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83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3056D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Plaza del 15M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4.65pt;margin-top:75.15pt;width:286.05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" filled="f" stroked="f">
                <v:stroke joinstyle="round"/>
                <v:textbox inset="0,0,0,0">
                  <w:txbxContent>
                    <w:p w:rsidR="00000000" w:rsidRDefault="0083056D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Plaza del 15M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622935</wp:posOffset>
                </wp:positionV>
                <wp:extent cx="3632835" cy="2051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83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3056D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Miércoles 13/07/2011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64.65pt;margin-top:49.05pt;width:286.05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" filled="f" stroked="f">
                <v:stroke joinstyle="round"/>
                <v:textbox inset="0,0,0,0">
                  <w:txbxContent>
                    <w:p w:rsidR="00000000" w:rsidRDefault="0083056D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Miércoles 13/07/2011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2403475</wp:posOffset>
                </wp:positionV>
                <wp:extent cx="6777355" cy="7898765"/>
                <wp:effectExtent l="0" t="0" r="0" b="0"/>
                <wp:wrapTopAndBottom/>
                <wp:docPr id="1" name="Pag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7355" cy="789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3056D">
                            <w:pPr>
                              <w:spacing w:before="240" w:line="360" w:lineRule="auto"/>
                              <w:rPr>
                                <w:rFonts w:ascii="Arial" w:eastAsia="Arial" w:hAnsi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sz w:val="28"/>
                              </w:rPr>
                              <w:t>Orden del día</w:t>
                            </w:r>
                          </w:p>
                          <w:p w:rsidR="00000000" w:rsidRDefault="0083056D">
                            <w:pPr>
                              <w:spacing w:before="57"/>
                              <w:ind w:left="360" w:hanging="360"/>
                              <w:jc w:val="both"/>
                              <w:rPr>
                                <w:rFonts w:ascii="Arial" w:eastAsia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- Primer punto</w:t>
                            </w:r>
                          </w:p>
                          <w:p w:rsidR="00000000" w:rsidRDefault="0083056D">
                            <w:pPr>
                              <w:spacing w:before="57"/>
                              <w:ind w:left="360" w:hanging="360"/>
                              <w:jc w:val="both"/>
                              <w:rPr>
                                <w:rFonts w:ascii="Arial" w:eastAsia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- Segundo punto</w:t>
                            </w:r>
                          </w:p>
                          <w:p w:rsidR="00000000" w:rsidRDefault="0083056D">
                            <w:pPr>
                              <w:spacing w:before="57"/>
                              <w:ind w:left="360" w:hanging="360"/>
                              <w:jc w:val="both"/>
                              <w:rPr>
                                <w:rFonts w:ascii="Arial" w:eastAsia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- Tercer pun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to</w:t>
                            </w:r>
                          </w:p>
                          <w:p w:rsidR="00000000" w:rsidRDefault="0083056D">
                            <w:pPr>
                              <w:spacing w:before="57"/>
                              <w:ind w:left="360" w:hanging="360"/>
                              <w:jc w:val="both"/>
                              <w:rPr>
                                <w:rFonts w:ascii="Arial" w:eastAsia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- Cuarto punto</w:t>
                            </w:r>
                          </w:p>
                          <w:p w:rsidR="00000000" w:rsidRDefault="0083056D">
                            <w:pPr>
                              <w:spacing w:before="57"/>
                              <w:ind w:left="360" w:hanging="360"/>
                              <w:jc w:val="both"/>
                              <w:rPr>
                                <w:rFonts w:ascii="Arial" w:eastAsia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- Quinto punto</w:t>
                            </w:r>
                          </w:p>
                          <w:p w:rsidR="00000000" w:rsidRDefault="0083056D">
                            <w:pPr>
                              <w:spacing w:before="57"/>
                              <w:ind w:left="360" w:hanging="360"/>
                              <w:jc w:val="both"/>
                              <w:rPr>
                                <w:rFonts w:ascii="Arial" w:eastAsia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_______________</w:t>
                            </w:r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_______</w:t>
                            </w:r>
                          </w:p>
                          <w:p w:rsidR="00000000" w:rsidRDefault="0083056D">
                            <w:pPr>
                              <w:tabs>
                                <w:tab w:val="left" w:pos="1004"/>
                              </w:tabs>
                              <w:ind w:left="720" w:hanging="360"/>
                              <w:jc w:val="both"/>
                              <w:rPr>
                                <w:rFonts w:ascii="Tahoma" w:eastAsia="Tahoma" w:hAnsi="Tahoma"/>
                              </w:rPr>
                            </w:pPr>
                          </w:p>
                          <w:p w:rsidR="00000000" w:rsidRDefault="0083056D">
                            <w:pPr>
                              <w:tabs>
                                <w:tab w:val="left" w:pos="1004"/>
                              </w:tabs>
                              <w:ind w:left="720" w:hanging="360"/>
                              <w:jc w:val="both"/>
                              <w:rPr>
                                <w:rFonts w:ascii="Arial" w:eastAsia="Arial" w:hAnsi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sz w:val="28"/>
                              </w:rPr>
                              <w:t>RESÚMEN Y ACUERDOS:</w:t>
                            </w:r>
                          </w:p>
                          <w:p w:rsidR="00000000" w:rsidRDefault="0083056D">
                            <w:pPr>
                              <w:tabs>
                                <w:tab w:val="left" w:pos="1004"/>
                              </w:tabs>
                              <w:ind w:left="720" w:hanging="360"/>
                              <w:jc w:val="both"/>
                              <w:rPr>
                                <w:rFonts w:ascii="Tahoma" w:eastAsia="Tahoma" w:hAnsi="Tahoma"/>
                              </w:rPr>
                            </w:pPr>
                          </w:p>
                          <w:p w:rsidR="00000000" w:rsidRDefault="0083056D">
                            <w:pPr>
                              <w:tabs>
                                <w:tab w:val="left" w:pos="1004"/>
                              </w:tabs>
                              <w:ind w:left="720" w:hanging="360"/>
                              <w:jc w:val="both"/>
                              <w:rPr>
                                <w:rFonts w:ascii="Arial" w:eastAsia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8"/>
                              </w:rPr>
                              <w:t>Bla, bla, bla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agina 1" o:spid="_x0000_s1029" type="#_x0000_t202" style="position:absolute;margin-left:42.5pt;margin-top:189.25pt;width:533.65pt;height:6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" filled="f" stroked="f">
                <v:stroke joinstyle="round"/>
                <v:textbox inset="0,0,0,0">
                  <w:txbxContent>
                    <w:p w:rsidR="00000000" w:rsidRDefault="0083056D">
                      <w:pPr>
                        <w:spacing w:before="240" w:line="360" w:lineRule="auto"/>
                        <w:rPr>
                          <w:rFonts w:ascii="Arial" w:eastAsia="Arial" w:hAnsi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bCs/>
                          <w:sz w:val="28"/>
                        </w:rPr>
                        <w:t>Orden del día</w:t>
                      </w:r>
                    </w:p>
                    <w:p w:rsidR="00000000" w:rsidRDefault="0083056D">
                      <w:pPr>
                        <w:spacing w:before="57"/>
                        <w:ind w:left="360" w:hanging="360"/>
                        <w:jc w:val="both"/>
                        <w:rPr>
                          <w:rFonts w:ascii="Arial" w:eastAsia="Arial" w:hAnsi="Arial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sz w:val="28"/>
                        </w:rPr>
                        <w:t>- Primer punto</w:t>
                      </w:r>
                    </w:p>
                    <w:p w:rsidR="00000000" w:rsidRDefault="0083056D">
                      <w:pPr>
                        <w:spacing w:before="57"/>
                        <w:ind w:left="360" w:hanging="360"/>
                        <w:jc w:val="both"/>
                        <w:rPr>
                          <w:rFonts w:ascii="Arial" w:eastAsia="Arial" w:hAnsi="Arial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sz w:val="28"/>
                        </w:rPr>
                        <w:t>- Segundo punto</w:t>
                      </w:r>
                    </w:p>
                    <w:p w:rsidR="00000000" w:rsidRDefault="0083056D">
                      <w:pPr>
                        <w:spacing w:before="57"/>
                        <w:ind w:left="360" w:hanging="360"/>
                        <w:jc w:val="both"/>
                        <w:rPr>
                          <w:rFonts w:ascii="Arial" w:eastAsia="Arial" w:hAnsi="Arial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sz w:val="28"/>
                        </w:rPr>
                        <w:t>- Tercer pun</w:t>
                      </w:r>
                      <w:bookmarkStart w:id="1" w:name="_GoBack"/>
                      <w:bookmarkEnd w:id="1"/>
                      <w:r>
                        <w:rPr>
                          <w:rFonts w:ascii="Arial" w:eastAsia="Arial" w:hAnsi="Arial"/>
                          <w:sz w:val="28"/>
                        </w:rPr>
                        <w:t>to</w:t>
                      </w:r>
                    </w:p>
                    <w:p w:rsidR="00000000" w:rsidRDefault="0083056D">
                      <w:pPr>
                        <w:spacing w:before="57"/>
                        <w:ind w:left="360" w:hanging="360"/>
                        <w:jc w:val="both"/>
                        <w:rPr>
                          <w:rFonts w:ascii="Arial" w:eastAsia="Arial" w:hAnsi="Arial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sz w:val="28"/>
                        </w:rPr>
                        <w:t>- Cuarto punto</w:t>
                      </w:r>
                    </w:p>
                    <w:p w:rsidR="00000000" w:rsidRDefault="0083056D">
                      <w:pPr>
                        <w:spacing w:before="57"/>
                        <w:ind w:left="360" w:hanging="360"/>
                        <w:jc w:val="both"/>
                        <w:rPr>
                          <w:rFonts w:ascii="Arial" w:eastAsia="Arial" w:hAnsi="Arial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sz w:val="28"/>
                        </w:rPr>
                        <w:t>- Quinto punto</w:t>
                      </w:r>
                    </w:p>
                    <w:p w:rsidR="00000000" w:rsidRDefault="0083056D">
                      <w:pPr>
                        <w:spacing w:before="57"/>
                        <w:ind w:left="360" w:hanging="360"/>
                        <w:jc w:val="both"/>
                        <w:rPr>
                          <w:rFonts w:ascii="Arial" w:eastAsia="Arial" w:hAnsi="Arial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sz w:val="28"/>
                        </w:rPr>
                        <w:t>_______________</w:t>
                      </w:r>
                      <w:r>
                        <w:rPr>
                          <w:rFonts w:ascii="Arial" w:eastAsia="Arial" w:hAnsi="Arial"/>
                          <w:sz w:val="28"/>
                        </w:rPr>
                        <w:t>_______</w:t>
                      </w:r>
                    </w:p>
                    <w:p w:rsidR="00000000" w:rsidRDefault="0083056D">
                      <w:pPr>
                        <w:tabs>
                          <w:tab w:val="left" w:pos="1004"/>
                        </w:tabs>
                        <w:ind w:left="720" w:hanging="360"/>
                        <w:jc w:val="both"/>
                        <w:rPr>
                          <w:rFonts w:ascii="Tahoma" w:eastAsia="Tahoma" w:hAnsi="Tahoma"/>
                        </w:rPr>
                      </w:pPr>
                    </w:p>
                    <w:p w:rsidR="00000000" w:rsidRDefault="0083056D">
                      <w:pPr>
                        <w:tabs>
                          <w:tab w:val="left" w:pos="1004"/>
                        </w:tabs>
                        <w:ind w:left="720" w:hanging="360"/>
                        <w:jc w:val="both"/>
                        <w:rPr>
                          <w:rFonts w:ascii="Arial" w:eastAsia="Arial" w:hAnsi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bCs/>
                          <w:sz w:val="28"/>
                        </w:rPr>
                        <w:t>RESÚMEN Y ACUERDOS:</w:t>
                      </w:r>
                    </w:p>
                    <w:p w:rsidR="00000000" w:rsidRDefault="0083056D">
                      <w:pPr>
                        <w:tabs>
                          <w:tab w:val="left" w:pos="1004"/>
                        </w:tabs>
                        <w:ind w:left="720" w:hanging="360"/>
                        <w:jc w:val="both"/>
                        <w:rPr>
                          <w:rFonts w:ascii="Tahoma" w:eastAsia="Tahoma" w:hAnsi="Tahoma"/>
                        </w:rPr>
                      </w:pPr>
                    </w:p>
                    <w:p w:rsidR="00000000" w:rsidRDefault="0083056D">
                      <w:pPr>
                        <w:tabs>
                          <w:tab w:val="left" w:pos="1004"/>
                        </w:tabs>
                        <w:ind w:left="720" w:hanging="360"/>
                        <w:jc w:val="both"/>
                        <w:rPr>
                          <w:rFonts w:ascii="Arial" w:eastAsia="Arial" w:hAnsi="Arial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sz w:val="28"/>
                        </w:rPr>
                        <w:t>Bla, bla, bla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3056D" w:rsidRDefault="001B70E9">
      <w:pPr>
        <w:pageBreakBefore/>
        <w:jc w:val="both"/>
      </w:pPr>
      <w:r>
        <w:rPr>
          <w:noProof/>
          <w:lang w:eastAsia="es-ES" w:bidi="ar-SA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47800" cy="1851660"/>
            <wp:effectExtent l="0" t="0" r="0" b="0"/>
            <wp:wrapNone/>
            <wp:docPr id="6" name="Imagen 6" descr="C:\Users\jorge\Desktop\Actas 15M\Actas15M - Cara 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rge\Desktop\Actas 15M\Actas15M - Cara 2.ep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56D">
        <w:rPr>
          <w:rFonts w:ascii="Tahoma" w:hAnsi="Tahoma" w:cs="Tahoma"/>
        </w:rPr>
        <w:t>Texto íntegro del acta dividido por puntos del orden del día</w:t>
      </w:r>
    </w:p>
    <w:sectPr w:rsidR="0083056D" w:rsidSect="000E76F5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737" w:right="737" w:bottom="1298" w:left="737" w:header="72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6D" w:rsidRDefault="0083056D">
      <w:r>
        <w:separator/>
      </w:r>
    </w:p>
  </w:endnote>
  <w:endnote w:type="continuationSeparator" w:id="0">
    <w:p w:rsidR="0083056D" w:rsidRDefault="0083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L UMing HK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056D">
    <w:pPr>
      <w:pStyle w:val="Piedep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056D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1B70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6D" w:rsidRDefault="0083056D">
      <w:r>
        <w:separator/>
      </w:r>
    </w:p>
  </w:footnote>
  <w:footnote w:type="continuationSeparator" w:id="0">
    <w:p w:rsidR="0083056D" w:rsidRDefault="00830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F5" w:rsidRDefault="000E76F5">
    <w:pPr>
      <w:pStyle w:val="Encabezado"/>
    </w:pPr>
    <w:r>
      <w:rPr>
        <w:noProof/>
        <w:lang w:eastAsia="es-E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1275" o:spid="_x0000_s2056" type="#_x0000_t75" style="position:absolute;margin-left:0;margin-top:0;width:574.95pt;height:813.25pt;z-index:-251657216;mso-position-horizontal:center;mso-position-horizontal-relative:margin;mso-position-vertical:center;mso-position-vertical-relative:margin" o:allowincell="f">
          <v:imagedata r:id="rId1" o:title="Actas15M editab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F5" w:rsidRDefault="000E76F5">
    <w:pPr>
      <w:pStyle w:val="Encabezado"/>
    </w:pPr>
    <w:r>
      <w:rPr>
        <w:noProof/>
        <w:lang w:eastAsia="es-E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1276" o:spid="_x0000_s2057" type="#_x0000_t75" style="position:absolute;margin-left:0;margin-top:0;width:574.95pt;height:813.25pt;z-index:-251656192;mso-position-horizontal:center;mso-position-horizontal-relative:margin;mso-position-vertical:center;mso-position-vertical-relative:margin" o:allowincell="f">
          <v:imagedata r:id="rId1" o:title="Actas15M editabl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F5" w:rsidRDefault="000E76F5">
    <w:pPr>
      <w:pStyle w:val="Encabezado"/>
    </w:pPr>
    <w:r>
      <w:rPr>
        <w:noProof/>
        <w:lang w:eastAsia="es-E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1274" o:spid="_x0000_s2055" type="#_x0000_t75" style="position:absolute;margin-left:10.25pt;margin-top:-11.95pt;width:574.95pt;height:813.25pt;z-index:-251658240;mso-position-horizontal-relative:margin;mso-position-vertical-relative:margin" o:allowincell="f">
          <v:imagedata r:id="rId1" o:title="Actas15M editabl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F5" w:rsidRDefault="000E76F5">
    <w:pPr>
      <w:pStyle w:val="Encabezado"/>
    </w:pPr>
    <w:r>
      <w:rPr>
        <w:noProof/>
        <w:lang w:eastAsia="es-E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1278" o:spid="_x0000_s2059" type="#_x0000_t75" style="position:absolute;margin-left:0;margin-top:0;width:574.95pt;height:813.25pt;z-index:-251654144;mso-position-horizontal:center;mso-position-horizontal-relative:margin;mso-position-vertical:center;mso-position-vertical-relative:margin" o:allowincell="f">
          <v:imagedata r:id="rId1" o:title="Actas15M editabl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E0" w:rsidRDefault="00B652E0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F5" w:rsidRDefault="000E76F5">
    <w:pPr>
      <w:pStyle w:val="Encabezado"/>
    </w:pPr>
    <w:r>
      <w:rPr>
        <w:noProof/>
        <w:lang w:eastAsia="es-E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1277" o:spid="_x0000_s2058" type="#_x0000_t75" style="position:absolute;margin-left:0;margin-top:0;width:574.95pt;height:813.25pt;z-index:-251655168;mso-position-horizontal:center;mso-position-horizontal-relative:margin;mso-position-vertical:center;mso-position-vertical-relative:margin" o:allowincell="f">
          <v:imagedata r:id="rId1" o:title="Actas15M editab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BB"/>
    <w:rsid w:val="000E76F5"/>
    <w:rsid w:val="001B70E9"/>
    <w:rsid w:val="0083056D"/>
    <w:rsid w:val="00952493"/>
    <w:rsid w:val="009D6858"/>
    <w:rsid w:val="00AC05BB"/>
    <w:rsid w:val="00B652E0"/>
    <w:rsid w:val="00D95BE0"/>
    <w:rsid w:val="00F507F5"/>
    <w:rsid w:val="00F6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 PL UMing HK" w:cs="Lohit Hindi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</w:style>
  <w:style w:type="character" w:customStyle="1" w:styleId="WW8Num2z0">
    <w:name w:val="WW8Num2z0"/>
    <w:rPr>
      <w:b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marco">
    <w:name w:val="Contenido del marco"/>
    <w:basedOn w:val="Textoindependiente"/>
  </w:style>
  <w:style w:type="paragraph" w:customStyle="1" w:styleId="Texto">
    <w:name w:val="Texto"/>
    <w:basedOn w:val="Etiqueta"/>
  </w:style>
  <w:style w:type="paragraph" w:styleId="Piedepgina">
    <w:name w:val="footer"/>
    <w:basedOn w:val="Normal"/>
    <w:pPr>
      <w:suppressLineNumbers/>
      <w:tabs>
        <w:tab w:val="center" w:pos="5216"/>
        <w:tab w:val="right" w:pos="10432"/>
      </w:tabs>
    </w:pPr>
  </w:style>
  <w:style w:type="paragraph" w:styleId="Encabezado">
    <w:name w:val="header"/>
    <w:basedOn w:val="Normal"/>
    <w:link w:val="EncabezadoCar"/>
    <w:uiPriority w:val="99"/>
    <w:unhideWhenUsed/>
    <w:rsid w:val="00F507F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link w:val="Encabezado"/>
    <w:uiPriority w:val="99"/>
    <w:rsid w:val="00F507F5"/>
    <w:rPr>
      <w:rFonts w:eastAsia="AR PL UMing HK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 PL UMing HK" w:cs="Lohit Hindi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</w:style>
  <w:style w:type="character" w:customStyle="1" w:styleId="WW8Num2z0">
    <w:name w:val="WW8Num2z0"/>
    <w:rPr>
      <w:b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marco">
    <w:name w:val="Contenido del marco"/>
    <w:basedOn w:val="Textoindependiente"/>
  </w:style>
  <w:style w:type="paragraph" w:customStyle="1" w:styleId="Texto">
    <w:name w:val="Texto"/>
    <w:basedOn w:val="Etiqueta"/>
  </w:style>
  <w:style w:type="paragraph" w:styleId="Piedepgina">
    <w:name w:val="footer"/>
    <w:basedOn w:val="Normal"/>
    <w:pPr>
      <w:suppressLineNumbers/>
      <w:tabs>
        <w:tab w:val="center" w:pos="5216"/>
        <w:tab w:val="right" w:pos="10432"/>
      </w:tabs>
    </w:pPr>
  </w:style>
  <w:style w:type="paragraph" w:styleId="Encabezado">
    <w:name w:val="header"/>
    <w:basedOn w:val="Normal"/>
    <w:link w:val="EncabezadoCar"/>
    <w:uiPriority w:val="99"/>
    <w:unhideWhenUsed/>
    <w:rsid w:val="00F507F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link w:val="Encabezado"/>
    <w:uiPriority w:val="99"/>
    <w:rsid w:val="00F507F5"/>
    <w:rPr>
      <w:rFonts w:eastAsia="AR PL UMing HK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A15B-F76F-4048-BA7E-D3B4C07D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cp:lastPrinted>1601-01-01T00:00:00Z</cp:lastPrinted>
  <dcterms:created xsi:type="dcterms:W3CDTF">2011-07-15T17:56:00Z</dcterms:created>
  <dcterms:modified xsi:type="dcterms:W3CDTF">2011-07-15T17:56:00Z</dcterms:modified>
</cp:coreProperties>
</file>